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7C2AE" w14:textId="30B6555F" w:rsidR="00E936F3" w:rsidRPr="00E936F3" w:rsidRDefault="00E936F3" w:rsidP="00E936F3">
      <w:pPr>
        <w:pStyle w:val="Heading1"/>
        <w:rPr>
          <w:rFonts w:asciiTheme="minorHAnsi" w:hAnsiTheme="minorHAnsi" w:cstheme="minorHAnsi"/>
          <w:b/>
          <w:color w:val="000000" w:themeColor="text1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lang w:val="en-US"/>
        </w:rPr>
        <w:t>Wingårdh Architects and</w:t>
      </w:r>
      <w:r w:rsidRPr="00E936F3">
        <w:rPr>
          <w:rFonts w:asciiTheme="minorHAnsi" w:hAnsiTheme="minorHAnsi" w:cstheme="minorHAnsi"/>
          <w:b/>
          <w:color w:val="000000" w:themeColor="text1"/>
          <w:lang w:val="en-US"/>
        </w:rPr>
        <w:t xml:space="preserve"> </w:t>
      </w:r>
      <w:proofErr w:type="spellStart"/>
      <w:r w:rsidRPr="00E936F3">
        <w:rPr>
          <w:rFonts w:asciiTheme="minorHAnsi" w:hAnsiTheme="minorHAnsi" w:cstheme="minorHAnsi"/>
          <w:b/>
          <w:color w:val="000000" w:themeColor="text1"/>
          <w:lang w:val="en-US"/>
        </w:rPr>
        <w:t>Ingegerd</w:t>
      </w:r>
      <w:proofErr w:type="spellEnd"/>
      <w:r w:rsidRPr="00E936F3">
        <w:rPr>
          <w:rFonts w:asciiTheme="minorHAnsi" w:hAnsiTheme="minorHAnsi" w:cstheme="minorHAnsi"/>
          <w:b/>
          <w:color w:val="000000" w:themeColor="text1"/>
          <w:lang w:val="en-US"/>
        </w:rPr>
        <w:t xml:space="preserve"> </w:t>
      </w:r>
      <w:proofErr w:type="spellStart"/>
      <w:r w:rsidRPr="00E936F3">
        <w:rPr>
          <w:rFonts w:asciiTheme="minorHAnsi" w:hAnsiTheme="minorHAnsi" w:cstheme="minorHAnsi"/>
          <w:b/>
          <w:color w:val="000000" w:themeColor="text1"/>
          <w:lang w:val="en-US"/>
        </w:rPr>
        <w:t>Råman</w:t>
      </w:r>
      <w:proofErr w:type="spellEnd"/>
      <w:r w:rsidRPr="00E936F3">
        <w:rPr>
          <w:rFonts w:asciiTheme="minorHAnsi" w:hAnsiTheme="minorHAnsi" w:cstheme="minorHAnsi"/>
          <w:b/>
          <w:color w:val="000000" w:themeColor="text1"/>
          <w:lang w:val="en-US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lang w:val="en-US"/>
        </w:rPr>
        <w:t xml:space="preserve">launch </w:t>
      </w:r>
      <w:r w:rsidR="00514446">
        <w:rPr>
          <w:rFonts w:asciiTheme="minorHAnsi" w:hAnsiTheme="minorHAnsi" w:cstheme="minorHAnsi"/>
          <w:b/>
          <w:color w:val="000000" w:themeColor="text1"/>
          <w:lang w:val="en-US"/>
        </w:rPr>
        <w:t xml:space="preserve">a </w:t>
      </w:r>
      <w:r>
        <w:rPr>
          <w:rFonts w:asciiTheme="minorHAnsi" w:hAnsiTheme="minorHAnsi" w:cstheme="minorHAnsi"/>
          <w:b/>
          <w:color w:val="000000" w:themeColor="text1"/>
          <w:lang w:val="en-US"/>
        </w:rPr>
        <w:t>lighting collection</w:t>
      </w:r>
      <w:bookmarkStart w:id="0" w:name="_GoBack"/>
      <w:bookmarkEnd w:id="0"/>
      <w:r>
        <w:rPr>
          <w:rFonts w:asciiTheme="minorHAnsi" w:hAnsiTheme="minorHAnsi" w:cstheme="minorHAnsi"/>
          <w:b/>
          <w:color w:val="000000" w:themeColor="text1"/>
          <w:lang w:val="en-US"/>
        </w:rPr>
        <w:t xml:space="preserve"> for</w:t>
      </w:r>
      <w:r w:rsidRPr="00E936F3">
        <w:rPr>
          <w:rFonts w:asciiTheme="minorHAnsi" w:hAnsiTheme="minorHAnsi" w:cstheme="minorHAnsi"/>
          <w:b/>
          <w:color w:val="000000" w:themeColor="text1"/>
          <w:lang w:val="en-US"/>
        </w:rPr>
        <w:t xml:space="preserve"> </w:t>
      </w:r>
      <w:proofErr w:type="spellStart"/>
      <w:r w:rsidRPr="00E936F3">
        <w:rPr>
          <w:rFonts w:asciiTheme="minorHAnsi" w:hAnsiTheme="minorHAnsi" w:cstheme="minorHAnsi"/>
          <w:b/>
          <w:color w:val="000000" w:themeColor="text1"/>
          <w:lang w:val="en-US"/>
        </w:rPr>
        <w:t>Örsjö</w:t>
      </w:r>
      <w:proofErr w:type="spellEnd"/>
      <w:r w:rsidRPr="00E936F3">
        <w:rPr>
          <w:rFonts w:asciiTheme="minorHAnsi" w:hAnsiTheme="minorHAnsi" w:cstheme="minorHAnsi"/>
          <w:b/>
          <w:color w:val="000000" w:themeColor="text1"/>
          <w:lang w:val="en-US"/>
        </w:rPr>
        <w:t xml:space="preserve"> </w:t>
      </w:r>
    </w:p>
    <w:p w14:paraId="3CD46481" w14:textId="77777777" w:rsidR="009A10F7" w:rsidRPr="00E936F3" w:rsidRDefault="009A10F7" w:rsidP="009A10F7">
      <w:pPr>
        <w:rPr>
          <w:rFonts w:cstheme="minorHAnsi"/>
          <w:lang w:val="en-US"/>
        </w:rPr>
      </w:pPr>
    </w:p>
    <w:p w14:paraId="6706FECC" w14:textId="0FC21FA1" w:rsidR="00E936F3" w:rsidRPr="00E936F3" w:rsidRDefault="00E936F3" w:rsidP="00E936F3">
      <w:pPr>
        <w:rPr>
          <w:b/>
          <w:lang w:val="en-US"/>
        </w:rPr>
      </w:pPr>
      <w:r w:rsidRPr="00E936F3">
        <w:rPr>
          <w:b/>
          <w:lang w:val="en-US"/>
        </w:rPr>
        <w:t xml:space="preserve">It all began as a joint project but culminated in two interrelated collections. </w:t>
      </w:r>
      <w:proofErr w:type="gramStart"/>
      <w:r w:rsidRPr="00E936F3">
        <w:rPr>
          <w:b/>
          <w:lang w:val="en-US"/>
        </w:rPr>
        <w:t>Wingårdh chose leather</w:t>
      </w:r>
      <w:proofErr w:type="gramEnd"/>
      <w:r w:rsidRPr="00E936F3">
        <w:rPr>
          <w:b/>
          <w:lang w:val="en-US"/>
        </w:rPr>
        <w:t xml:space="preserve">, </w:t>
      </w:r>
      <w:proofErr w:type="spellStart"/>
      <w:proofErr w:type="gramStart"/>
      <w:r w:rsidRPr="00E936F3">
        <w:rPr>
          <w:b/>
          <w:lang w:val="en-US"/>
        </w:rPr>
        <w:t>Ingegerd</w:t>
      </w:r>
      <w:proofErr w:type="spellEnd"/>
      <w:r w:rsidRPr="00E936F3">
        <w:rPr>
          <w:b/>
          <w:lang w:val="en-US"/>
        </w:rPr>
        <w:t xml:space="preserve"> </w:t>
      </w:r>
      <w:proofErr w:type="spellStart"/>
      <w:r w:rsidRPr="00E936F3">
        <w:rPr>
          <w:b/>
          <w:lang w:val="en-US"/>
        </w:rPr>
        <w:t>Råman</w:t>
      </w:r>
      <w:proofErr w:type="spellEnd"/>
      <w:r w:rsidRPr="00E936F3">
        <w:rPr>
          <w:b/>
          <w:lang w:val="en-US"/>
        </w:rPr>
        <w:t xml:space="preserve"> chose paper</w:t>
      </w:r>
      <w:proofErr w:type="gramEnd"/>
      <w:r w:rsidRPr="00E936F3">
        <w:rPr>
          <w:b/>
          <w:lang w:val="en-US"/>
        </w:rPr>
        <w:t xml:space="preserve">. Now </w:t>
      </w:r>
      <w:r w:rsidR="00514446">
        <w:rPr>
          <w:b/>
          <w:lang w:val="en-US"/>
        </w:rPr>
        <w:t xml:space="preserve">the product of </w:t>
      </w:r>
      <w:r w:rsidRPr="00E936F3">
        <w:rPr>
          <w:b/>
          <w:lang w:val="en-US"/>
        </w:rPr>
        <w:t xml:space="preserve">their collaboration is being </w:t>
      </w:r>
      <w:r w:rsidR="00514446">
        <w:rPr>
          <w:b/>
          <w:lang w:val="en-US"/>
        </w:rPr>
        <w:t>manufactured</w:t>
      </w:r>
      <w:r w:rsidRPr="00E936F3">
        <w:rPr>
          <w:b/>
          <w:lang w:val="en-US"/>
        </w:rPr>
        <w:t xml:space="preserve"> </w:t>
      </w:r>
      <w:r w:rsidRPr="00E936F3">
        <w:rPr>
          <w:rFonts w:eastAsiaTheme="majorEastAsia" w:cstheme="minorHAnsi"/>
          <w:b/>
          <w:color w:val="000000" w:themeColor="text1"/>
          <w:lang w:val="en-US"/>
        </w:rPr>
        <w:t xml:space="preserve">in </w:t>
      </w:r>
      <w:proofErr w:type="spellStart"/>
      <w:r w:rsidRPr="00E936F3">
        <w:rPr>
          <w:rFonts w:eastAsiaTheme="majorEastAsia" w:cstheme="minorHAnsi"/>
          <w:b/>
          <w:color w:val="000000" w:themeColor="text1"/>
          <w:lang w:val="en-US"/>
        </w:rPr>
        <w:t>Småland</w:t>
      </w:r>
      <w:proofErr w:type="spellEnd"/>
      <w:r w:rsidRPr="00E936F3">
        <w:rPr>
          <w:rFonts w:eastAsiaTheme="majorEastAsia" w:cstheme="minorHAnsi"/>
          <w:b/>
          <w:color w:val="000000" w:themeColor="text1"/>
          <w:lang w:val="en-US"/>
        </w:rPr>
        <w:t xml:space="preserve"> County</w:t>
      </w:r>
      <w:r w:rsidRPr="00E936F3">
        <w:rPr>
          <w:b/>
          <w:lang w:val="en-US"/>
        </w:rPr>
        <w:t xml:space="preserve"> by </w:t>
      </w:r>
      <w:proofErr w:type="spellStart"/>
      <w:r w:rsidRPr="00E936F3">
        <w:rPr>
          <w:rFonts w:eastAsiaTheme="majorEastAsia" w:cstheme="minorHAnsi"/>
          <w:b/>
          <w:color w:val="000000" w:themeColor="text1"/>
          <w:lang w:val="en-US"/>
        </w:rPr>
        <w:t>Örsjö</w:t>
      </w:r>
      <w:proofErr w:type="spellEnd"/>
      <w:r w:rsidRPr="00E936F3">
        <w:rPr>
          <w:rFonts w:eastAsiaTheme="majorEastAsia" w:cstheme="minorHAnsi"/>
          <w:b/>
          <w:color w:val="000000" w:themeColor="text1"/>
          <w:lang w:val="en-US"/>
        </w:rPr>
        <w:t xml:space="preserve"> </w:t>
      </w:r>
      <w:r>
        <w:rPr>
          <w:rFonts w:eastAsiaTheme="majorEastAsia" w:cstheme="minorHAnsi"/>
          <w:b/>
          <w:color w:val="000000" w:themeColor="text1"/>
          <w:lang w:val="en-US"/>
        </w:rPr>
        <w:t>Lighting</w:t>
      </w:r>
      <w:r w:rsidRPr="00E936F3">
        <w:rPr>
          <w:rFonts w:eastAsiaTheme="majorEastAsia" w:cstheme="minorHAnsi"/>
          <w:b/>
          <w:color w:val="000000" w:themeColor="text1"/>
          <w:lang w:val="en-US"/>
        </w:rPr>
        <w:t xml:space="preserve">. </w:t>
      </w:r>
    </w:p>
    <w:p w14:paraId="7DF610C3" w14:textId="538980F0" w:rsidR="00E936F3" w:rsidRPr="00E936F3" w:rsidRDefault="00E936F3" w:rsidP="00284442">
      <w:pPr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 xml:space="preserve">As </w:t>
      </w:r>
      <w:r w:rsidR="00514446">
        <w:rPr>
          <w:rFonts w:cstheme="minorHAnsi"/>
          <w:color w:val="000000" w:themeColor="text1"/>
          <w:lang w:val="en-US"/>
        </w:rPr>
        <w:t xml:space="preserve">two of the </w:t>
      </w:r>
      <w:r>
        <w:rPr>
          <w:rFonts w:cstheme="minorHAnsi"/>
          <w:color w:val="000000" w:themeColor="text1"/>
          <w:lang w:val="en-US"/>
        </w:rPr>
        <w:t xml:space="preserve">leading figures </w:t>
      </w:r>
      <w:r w:rsidR="00514446">
        <w:rPr>
          <w:rFonts w:cstheme="minorHAnsi"/>
          <w:color w:val="000000" w:themeColor="text1"/>
          <w:lang w:val="en-US"/>
        </w:rPr>
        <w:t>of</w:t>
      </w:r>
      <w:r>
        <w:rPr>
          <w:rFonts w:cstheme="minorHAnsi"/>
          <w:color w:val="000000" w:themeColor="text1"/>
          <w:lang w:val="en-US"/>
        </w:rPr>
        <w:t xml:space="preserve"> Swedish design and architecture, </w:t>
      </w:r>
      <w:proofErr w:type="spellStart"/>
      <w:r w:rsidRPr="00E936F3">
        <w:rPr>
          <w:rFonts w:cstheme="minorHAnsi"/>
          <w:color w:val="000000" w:themeColor="text1"/>
          <w:lang w:val="en-US"/>
        </w:rPr>
        <w:t>Gert</w:t>
      </w:r>
      <w:proofErr w:type="spellEnd"/>
      <w:r w:rsidRPr="00E936F3">
        <w:rPr>
          <w:rFonts w:cstheme="minorHAnsi"/>
          <w:color w:val="000000" w:themeColor="text1"/>
          <w:lang w:val="en-US"/>
        </w:rPr>
        <w:t xml:space="preserve"> Wingårdh </w:t>
      </w:r>
      <w:r>
        <w:rPr>
          <w:rFonts w:cstheme="minorHAnsi"/>
          <w:color w:val="000000" w:themeColor="text1"/>
          <w:lang w:val="en-US"/>
        </w:rPr>
        <w:t>and</w:t>
      </w:r>
      <w:r w:rsidRPr="00E936F3">
        <w:rPr>
          <w:rFonts w:cstheme="minorHAnsi"/>
          <w:color w:val="000000" w:themeColor="text1"/>
          <w:lang w:val="en-US"/>
        </w:rPr>
        <w:t xml:space="preserve"> </w:t>
      </w:r>
      <w:proofErr w:type="spellStart"/>
      <w:r w:rsidRPr="00E936F3">
        <w:rPr>
          <w:rFonts w:cstheme="minorHAnsi"/>
          <w:color w:val="000000" w:themeColor="text1"/>
          <w:lang w:val="en-US"/>
        </w:rPr>
        <w:t>Ingegerd</w:t>
      </w:r>
      <w:proofErr w:type="spellEnd"/>
      <w:r w:rsidRPr="00E936F3">
        <w:rPr>
          <w:rFonts w:cstheme="minorHAnsi"/>
          <w:color w:val="000000" w:themeColor="text1"/>
          <w:lang w:val="en-US"/>
        </w:rPr>
        <w:t xml:space="preserve"> </w:t>
      </w:r>
      <w:proofErr w:type="spellStart"/>
      <w:r w:rsidRPr="00E936F3">
        <w:rPr>
          <w:rFonts w:cstheme="minorHAnsi"/>
          <w:color w:val="000000" w:themeColor="text1"/>
          <w:lang w:val="en-US"/>
        </w:rPr>
        <w:t>Råman</w:t>
      </w:r>
      <w:proofErr w:type="spellEnd"/>
      <w:r w:rsidRPr="00E936F3">
        <w:rPr>
          <w:rFonts w:cstheme="minorHAnsi"/>
          <w:color w:val="000000" w:themeColor="text1"/>
          <w:lang w:val="en-US"/>
        </w:rPr>
        <w:t xml:space="preserve"> </w:t>
      </w:r>
      <w:r w:rsidR="00514446">
        <w:rPr>
          <w:rFonts w:cstheme="minorHAnsi"/>
          <w:color w:val="000000" w:themeColor="text1"/>
          <w:lang w:val="en-US"/>
        </w:rPr>
        <w:t>both have</w:t>
      </w:r>
      <w:r>
        <w:rPr>
          <w:rFonts w:cstheme="minorHAnsi"/>
          <w:color w:val="000000" w:themeColor="text1"/>
          <w:lang w:val="en-US"/>
        </w:rPr>
        <w:t xml:space="preserve"> extensive list</w:t>
      </w:r>
      <w:r w:rsidR="00514446">
        <w:rPr>
          <w:rFonts w:cstheme="minorHAnsi"/>
          <w:color w:val="000000" w:themeColor="text1"/>
          <w:lang w:val="en-US"/>
        </w:rPr>
        <w:t>s</w:t>
      </w:r>
      <w:r>
        <w:rPr>
          <w:rFonts w:cstheme="minorHAnsi"/>
          <w:color w:val="000000" w:themeColor="text1"/>
          <w:lang w:val="en-US"/>
        </w:rPr>
        <w:t xml:space="preserve"> of award-win</w:t>
      </w:r>
      <w:r w:rsidR="00514446">
        <w:rPr>
          <w:rFonts w:cstheme="minorHAnsi"/>
          <w:color w:val="000000" w:themeColor="text1"/>
          <w:lang w:val="en-US"/>
        </w:rPr>
        <w:t>n</w:t>
      </w:r>
      <w:r>
        <w:rPr>
          <w:rFonts w:cstheme="minorHAnsi"/>
          <w:color w:val="000000" w:themeColor="text1"/>
          <w:lang w:val="en-US"/>
        </w:rPr>
        <w:t xml:space="preserve">ing and successful projects and products to their names. Together with Sara </w:t>
      </w:r>
      <w:proofErr w:type="spellStart"/>
      <w:r>
        <w:rPr>
          <w:rFonts w:cstheme="minorHAnsi"/>
          <w:color w:val="000000" w:themeColor="text1"/>
          <w:lang w:val="en-US"/>
        </w:rPr>
        <w:t>Helder</w:t>
      </w:r>
      <w:proofErr w:type="spellEnd"/>
      <w:r w:rsidRPr="00E936F3">
        <w:rPr>
          <w:rFonts w:cstheme="minorHAnsi"/>
          <w:color w:val="000000" w:themeColor="text1"/>
          <w:lang w:val="en-US"/>
        </w:rPr>
        <w:t xml:space="preserve"> </w:t>
      </w:r>
      <w:r>
        <w:rPr>
          <w:rFonts w:cstheme="minorHAnsi"/>
          <w:color w:val="000000" w:themeColor="text1"/>
          <w:lang w:val="en-US"/>
        </w:rPr>
        <w:t>from Wingårdh</w:t>
      </w:r>
      <w:r w:rsidRPr="00E936F3">
        <w:rPr>
          <w:rFonts w:cstheme="minorHAnsi"/>
          <w:color w:val="000000" w:themeColor="text1"/>
          <w:lang w:val="en-US"/>
        </w:rPr>
        <w:t xml:space="preserve"> </w:t>
      </w:r>
      <w:r>
        <w:rPr>
          <w:rFonts w:cstheme="minorHAnsi"/>
          <w:color w:val="000000" w:themeColor="text1"/>
          <w:lang w:val="en-US"/>
        </w:rPr>
        <w:t>they form a trio that has collaborated on a number of projects</w:t>
      </w:r>
      <w:r w:rsidRPr="00E936F3">
        <w:rPr>
          <w:rFonts w:cstheme="minorHAnsi"/>
          <w:color w:val="000000" w:themeColor="text1"/>
          <w:lang w:val="en-US"/>
        </w:rPr>
        <w:t xml:space="preserve">, </w:t>
      </w:r>
      <w:r w:rsidR="008C212A">
        <w:rPr>
          <w:rFonts w:cstheme="minorHAnsi"/>
          <w:color w:val="000000" w:themeColor="text1"/>
          <w:lang w:val="en-US"/>
        </w:rPr>
        <w:t>including the</w:t>
      </w:r>
      <w:r w:rsidRPr="00E936F3">
        <w:rPr>
          <w:rFonts w:cstheme="minorHAnsi"/>
          <w:color w:val="000000" w:themeColor="text1"/>
          <w:lang w:val="en-US"/>
        </w:rPr>
        <w:t xml:space="preserve"> Aula </w:t>
      </w:r>
      <w:proofErr w:type="spellStart"/>
      <w:r w:rsidRPr="00E936F3">
        <w:rPr>
          <w:rFonts w:cstheme="minorHAnsi"/>
          <w:color w:val="000000" w:themeColor="text1"/>
          <w:lang w:val="en-US"/>
        </w:rPr>
        <w:t>Medica</w:t>
      </w:r>
      <w:proofErr w:type="spellEnd"/>
      <w:r w:rsidRPr="00E936F3">
        <w:rPr>
          <w:rFonts w:cstheme="minorHAnsi"/>
          <w:color w:val="000000" w:themeColor="text1"/>
          <w:lang w:val="en-US"/>
        </w:rPr>
        <w:t xml:space="preserve"> </w:t>
      </w:r>
      <w:r w:rsidR="008C212A">
        <w:rPr>
          <w:rFonts w:cstheme="minorHAnsi"/>
          <w:color w:val="000000" w:themeColor="text1"/>
          <w:lang w:val="en-US"/>
        </w:rPr>
        <w:t>and the Swedish Embassy in</w:t>
      </w:r>
      <w:r w:rsidRPr="00E936F3">
        <w:rPr>
          <w:rFonts w:cstheme="minorHAnsi"/>
          <w:color w:val="000000" w:themeColor="text1"/>
          <w:lang w:val="en-US"/>
        </w:rPr>
        <w:t xml:space="preserve"> Washington.</w:t>
      </w:r>
    </w:p>
    <w:p w14:paraId="3D4B2344" w14:textId="49A86372" w:rsidR="008C212A" w:rsidRPr="008C212A" w:rsidRDefault="008C212A" w:rsidP="00284442">
      <w:pPr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 xml:space="preserve">That collaboration has now led to two unique product series, </w:t>
      </w:r>
      <w:proofErr w:type="spellStart"/>
      <w:r w:rsidRPr="00E936F3">
        <w:rPr>
          <w:rFonts w:cstheme="minorHAnsi"/>
          <w:color w:val="000000" w:themeColor="text1"/>
          <w:lang w:val="en-US"/>
        </w:rPr>
        <w:t>Gert</w:t>
      </w:r>
      <w:proofErr w:type="spellEnd"/>
      <w:r w:rsidRPr="00E936F3">
        <w:rPr>
          <w:rFonts w:cstheme="minorHAnsi"/>
          <w:color w:val="000000" w:themeColor="text1"/>
          <w:lang w:val="en-US"/>
        </w:rPr>
        <w:t xml:space="preserve"> Wingårdh </w:t>
      </w:r>
      <w:r>
        <w:rPr>
          <w:rFonts w:cstheme="minorHAnsi"/>
          <w:color w:val="000000" w:themeColor="text1"/>
          <w:lang w:val="en-US"/>
        </w:rPr>
        <w:t xml:space="preserve">and Sara </w:t>
      </w:r>
      <w:proofErr w:type="spellStart"/>
      <w:r>
        <w:rPr>
          <w:rFonts w:cstheme="minorHAnsi"/>
          <w:color w:val="000000" w:themeColor="text1"/>
          <w:lang w:val="en-US"/>
        </w:rPr>
        <w:t>Helder’s</w:t>
      </w:r>
      <w:proofErr w:type="spellEnd"/>
      <w:r w:rsidRPr="00E936F3">
        <w:rPr>
          <w:rFonts w:cstheme="minorHAnsi"/>
          <w:color w:val="000000" w:themeColor="text1"/>
          <w:lang w:val="en-US"/>
        </w:rPr>
        <w:t xml:space="preserve"> </w:t>
      </w:r>
      <w:r w:rsidRPr="008C212A">
        <w:rPr>
          <w:rFonts w:cstheme="minorHAnsi"/>
          <w:i/>
          <w:color w:val="000000" w:themeColor="text1"/>
          <w:lang w:val="en-US"/>
        </w:rPr>
        <w:t>Boa</w:t>
      </w:r>
      <w:r w:rsidRPr="00E936F3">
        <w:rPr>
          <w:rFonts w:cstheme="minorHAnsi"/>
          <w:color w:val="000000" w:themeColor="text1"/>
          <w:lang w:val="en-US"/>
        </w:rPr>
        <w:t xml:space="preserve"> </w:t>
      </w:r>
      <w:r>
        <w:rPr>
          <w:rFonts w:cstheme="minorHAnsi"/>
          <w:color w:val="000000" w:themeColor="text1"/>
          <w:lang w:val="en-US"/>
        </w:rPr>
        <w:t>and</w:t>
      </w:r>
      <w:r w:rsidRPr="00E936F3">
        <w:rPr>
          <w:rFonts w:cstheme="minorHAnsi"/>
          <w:color w:val="000000" w:themeColor="text1"/>
          <w:lang w:val="en-US"/>
        </w:rPr>
        <w:t xml:space="preserve"> </w:t>
      </w:r>
      <w:proofErr w:type="spellStart"/>
      <w:r w:rsidRPr="00E936F3">
        <w:rPr>
          <w:rFonts w:cstheme="minorHAnsi"/>
          <w:color w:val="000000" w:themeColor="text1"/>
          <w:lang w:val="en-US"/>
        </w:rPr>
        <w:t>Ingegerd</w:t>
      </w:r>
      <w:proofErr w:type="spellEnd"/>
      <w:r w:rsidRPr="00E936F3">
        <w:rPr>
          <w:rFonts w:cstheme="minorHAnsi"/>
          <w:color w:val="000000" w:themeColor="text1"/>
          <w:lang w:val="en-US"/>
        </w:rPr>
        <w:t xml:space="preserve"> </w:t>
      </w:r>
      <w:proofErr w:type="spellStart"/>
      <w:r w:rsidRPr="00E936F3">
        <w:rPr>
          <w:rFonts w:cstheme="minorHAnsi"/>
          <w:color w:val="000000" w:themeColor="text1"/>
          <w:lang w:val="en-US"/>
        </w:rPr>
        <w:t>Råman</w:t>
      </w:r>
      <w:r>
        <w:rPr>
          <w:rFonts w:cstheme="minorHAnsi"/>
          <w:color w:val="000000" w:themeColor="text1"/>
          <w:lang w:val="en-US"/>
        </w:rPr>
        <w:t>’</w:t>
      </w:r>
      <w:r w:rsidRPr="00E936F3">
        <w:rPr>
          <w:rFonts w:cstheme="minorHAnsi"/>
          <w:color w:val="000000" w:themeColor="text1"/>
          <w:lang w:val="en-US"/>
        </w:rPr>
        <w:t>s</w:t>
      </w:r>
      <w:proofErr w:type="spellEnd"/>
      <w:r w:rsidRPr="00E936F3">
        <w:rPr>
          <w:rFonts w:cstheme="minorHAnsi"/>
          <w:color w:val="000000" w:themeColor="text1"/>
          <w:lang w:val="en-US"/>
        </w:rPr>
        <w:t xml:space="preserve"> </w:t>
      </w:r>
      <w:proofErr w:type="spellStart"/>
      <w:r w:rsidRPr="008C212A">
        <w:rPr>
          <w:rFonts w:cstheme="minorHAnsi"/>
          <w:i/>
          <w:color w:val="000000" w:themeColor="text1"/>
          <w:lang w:val="en-US"/>
        </w:rPr>
        <w:t>Virvel</w:t>
      </w:r>
      <w:proofErr w:type="spellEnd"/>
      <w:r w:rsidRPr="00E936F3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 </w:t>
      </w:r>
      <w:r>
        <w:rPr>
          <w:rFonts w:cstheme="minorHAnsi"/>
          <w:i/>
          <w:color w:val="000000" w:themeColor="text1"/>
          <w:lang w:val="en-US"/>
        </w:rPr>
        <w:t xml:space="preserve">Boa </w:t>
      </w:r>
      <w:r>
        <w:rPr>
          <w:rFonts w:cstheme="minorHAnsi"/>
          <w:color w:val="000000" w:themeColor="text1"/>
          <w:lang w:val="en-US"/>
        </w:rPr>
        <w:t xml:space="preserve">is fully upholstered in leather with a metal base; </w:t>
      </w:r>
      <w:proofErr w:type="spellStart"/>
      <w:r>
        <w:rPr>
          <w:rFonts w:cstheme="minorHAnsi"/>
          <w:i/>
          <w:color w:val="000000" w:themeColor="text1"/>
          <w:lang w:val="en-US"/>
        </w:rPr>
        <w:t>Virvel</w:t>
      </w:r>
      <w:proofErr w:type="spellEnd"/>
      <w:r>
        <w:rPr>
          <w:rFonts w:cstheme="minorHAnsi"/>
          <w:i/>
          <w:color w:val="000000" w:themeColor="text1"/>
          <w:lang w:val="en-US"/>
        </w:rPr>
        <w:t xml:space="preserve"> </w:t>
      </w:r>
      <w:r>
        <w:rPr>
          <w:rFonts w:cstheme="minorHAnsi"/>
          <w:color w:val="000000" w:themeColor="text1"/>
          <w:lang w:val="en-US"/>
        </w:rPr>
        <w:t xml:space="preserve">is </w:t>
      </w:r>
      <w:r w:rsidR="00514446">
        <w:rPr>
          <w:rFonts w:cstheme="minorHAnsi"/>
          <w:color w:val="000000" w:themeColor="text1"/>
          <w:lang w:val="en-US"/>
        </w:rPr>
        <w:t>made from</w:t>
      </w:r>
      <w:r>
        <w:rPr>
          <w:rFonts w:cstheme="minorHAnsi"/>
          <w:color w:val="000000" w:themeColor="text1"/>
          <w:lang w:val="en-US"/>
        </w:rPr>
        <w:t xml:space="preserve"> a folded </w:t>
      </w:r>
      <w:r w:rsidR="00514446">
        <w:rPr>
          <w:rFonts w:cstheme="minorHAnsi"/>
          <w:color w:val="000000" w:themeColor="text1"/>
          <w:lang w:val="en-US"/>
        </w:rPr>
        <w:t xml:space="preserve">piece of </w:t>
      </w:r>
      <w:r>
        <w:rPr>
          <w:rFonts w:cstheme="minorHAnsi"/>
          <w:color w:val="000000" w:themeColor="text1"/>
          <w:lang w:val="en-US"/>
        </w:rPr>
        <w:t xml:space="preserve">circular paper. </w:t>
      </w:r>
    </w:p>
    <w:p w14:paraId="10C1067A" w14:textId="77777777" w:rsidR="008C212A" w:rsidRPr="00E936F3" w:rsidRDefault="008C212A" w:rsidP="00284442">
      <w:pPr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 xml:space="preserve">The Wingårdh series comes in four different types: two floor lamps, an uplight, and a reading lamp. Also in development now are a </w:t>
      </w:r>
      <w:r w:rsidR="00B75CFA">
        <w:rPr>
          <w:rFonts w:cstheme="minorHAnsi"/>
          <w:color w:val="000000" w:themeColor="text1"/>
          <w:lang w:val="en-US"/>
        </w:rPr>
        <w:t>pendant and a wall lamp for the same series.</w:t>
      </w:r>
    </w:p>
    <w:p w14:paraId="337913F6" w14:textId="0BFE0F0F" w:rsidR="00B75CFA" w:rsidRPr="00E936F3" w:rsidRDefault="00B75CFA" w:rsidP="00284442">
      <w:pPr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 xml:space="preserve">“I wanted to make a lamp out of leather. I don’t think anyone’s done it before,” says </w:t>
      </w:r>
      <w:proofErr w:type="spellStart"/>
      <w:r w:rsidRPr="00E936F3">
        <w:rPr>
          <w:rFonts w:cstheme="minorHAnsi"/>
          <w:color w:val="000000" w:themeColor="text1"/>
          <w:lang w:val="en-US"/>
        </w:rPr>
        <w:t>Gert</w:t>
      </w:r>
      <w:proofErr w:type="spellEnd"/>
      <w:r w:rsidRPr="00E936F3">
        <w:rPr>
          <w:rFonts w:cstheme="minorHAnsi"/>
          <w:color w:val="000000" w:themeColor="text1"/>
          <w:lang w:val="en-US"/>
        </w:rPr>
        <w:t xml:space="preserve"> Wingårdh.</w:t>
      </w:r>
      <w:r>
        <w:rPr>
          <w:rFonts w:cstheme="minorHAnsi"/>
          <w:color w:val="000000" w:themeColor="text1"/>
          <w:lang w:val="en-US"/>
        </w:rPr>
        <w:t xml:space="preserve"> “I wanted to make use of leather and its inherent qualities—the simplicity and the iconic feeling. T</w:t>
      </w:r>
      <w:r w:rsidR="00514446">
        <w:rPr>
          <w:rFonts w:cstheme="minorHAnsi"/>
          <w:color w:val="000000" w:themeColor="text1"/>
          <w:lang w:val="en-US"/>
        </w:rPr>
        <w:t>here is danger in the material—</w:t>
      </w:r>
      <w:r>
        <w:rPr>
          <w:rFonts w:cstheme="minorHAnsi"/>
          <w:color w:val="000000" w:themeColor="text1"/>
          <w:lang w:val="en-US"/>
        </w:rPr>
        <w:t>a feeling of rock and roll.”</w:t>
      </w:r>
    </w:p>
    <w:p w14:paraId="55A1DD3B" w14:textId="535F0F0C" w:rsidR="00B75CFA" w:rsidRPr="00E936F3" w:rsidRDefault="00514446" w:rsidP="00284442">
      <w:pPr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It</w:t>
      </w:r>
      <w:r w:rsidR="00B75CFA">
        <w:rPr>
          <w:rFonts w:cstheme="minorHAnsi"/>
          <w:color w:val="000000" w:themeColor="text1"/>
          <w:lang w:val="en-US"/>
        </w:rPr>
        <w:t xml:space="preserve">s prominent funnel shape recurs in each model, and the leather cladding comes in multiple colors, including black, cognac, and natural.  </w:t>
      </w:r>
    </w:p>
    <w:p w14:paraId="48A68ACD" w14:textId="2509D343" w:rsidR="00B75CFA" w:rsidRPr="00E936F3" w:rsidRDefault="00B75CFA" w:rsidP="00284442">
      <w:pPr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“</w:t>
      </w:r>
      <w:r w:rsidR="00B665A4">
        <w:rPr>
          <w:rFonts w:cstheme="minorHAnsi"/>
          <w:color w:val="000000" w:themeColor="text1"/>
          <w:lang w:val="en-US"/>
        </w:rPr>
        <w:t xml:space="preserve">This lamp is also about craftsmanship and quality,” says Wingårdh’s Sara </w:t>
      </w:r>
      <w:proofErr w:type="spellStart"/>
      <w:r w:rsidR="00B665A4">
        <w:rPr>
          <w:rFonts w:cstheme="minorHAnsi"/>
          <w:color w:val="000000" w:themeColor="text1"/>
          <w:lang w:val="en-US"/>
        </w:rPr>
        <w:t>Helder</w:t>
      </w:r>
      <w:proofErr w:type="spellEnd"/>
      <w:r w:rsidR="00B665A4">
        <w:rPr>
          <w:rFonts w:cstheme="minorHAnsi"/>
          <w:color w:val="000000" w:themeColor="text1"/>
          <w:lang w:val="en-US"/>
        </w:rPr>
        <w:t>. “The visible stitching gives it both character and pattern. The funnel is metal, clad in leather, with the light source recessed a bit. It’s a bold form, but it doesn’t take up a ton of space. It gives a good directional light with a hidden light source and minimal glare, and at the same time I can imagine that it can either camouflage itself in its surroundings or stand out.”</w:t>
      </w:r>
    </w:p>
    <w:p w14:paraId="667F4FC2" w14:textId="6532A39B" w:rsidR="00B665A4" w:rsidRPr="00B665A4" w:rsidRDefault="00B665A4" w:rsidP="00284442">
      <w:pPr>
        <w:rPr>
          <w:rFonts w:cstheme="minorHAnsi"/>
          <w:sz w:val="24"/>
          <w:szCs w:val="24"/>
          <w:lang w:val="en-US"/>
        </w:rPr>
      </w:pPr>
      <w:proofErr w:type="spellStart"/>
      <w:r w:rsidRPr="00E936F3">
        <w:rPr>
          <w:rFonts w:cstheme="minorHAnsi"/>
          <w:color w:val="000000" w:themeColor="text1"/>
          <w:lang w:val="en-US"/>
        </w:rPr>
        <w:t>Ingegerd</w:t>
      </w:r>
      <w:proofErr w:type="spellEnd"/>
      <w:r w:rsidRPr="00E936F3">
        <w:rPr>
          <w:rFonts w:cstheme="minorHAnsi"/>
          <w:color w:val="000000" w:themeColor="text1"/>
          <w:lang w:val="en-US"/>
        </w:rPr>
        <w:t xml:space="preserve"> </w:t>
      </w:r>
      <w:proofErr w:type="spellStart"/>
      <w:r w:rsidRPr="00E936F3">
        <w:rPr>
          <w:rFonts w:cstheme="minorHAnsi"/>
          <w:color w:val="000000" w:themeColor="text1"/>
          <w:lang w:val="en-US"/>
        </w:rPr>
        <w:t>Råman</w:t>
      </w:r>
      <w:r>
        <w:rPr>
          <w:rFonts w:cstheme="minorHAnsi"/>
          <w:color w:val="000000" w:themeColor="text1"/>
          <w:lang w:val="en-US"/>
        </w:rPr>
        <w:t>’</w:t>
      </w:r>
      <w:r w:rsidRPr="00E936F3">
        <w:rPr>
          <w:rFonts w:cstheme="minorHAnsi"/>
          <w:color w:val="000000" w:themeColor="text1"/>
          <w:lang w:val="en-US"/>
        </w:rPr>
        <w:t>s</w:t>
      </w:r>
      <w:proofErr w:type="spellEnd"/>
      <w:r w:rsidRPr="00E936F3">
        <w:rPr>
          <w:rFonts w:cstheme="minorHAnsi"/>
          <w:color w:val="000000" w:themeColor="text1"/>
          <w:lang w:val="en-US"/>
        </w:rPr>
        <w:t xml:space="preserve"> </w:t>
      </w:r>
      <w:proofErr w:type="spellStart"/>
      <w:r w:rsidRPr="00B665A4">
        <w:rPr>
          <w:rFonts w:cstheme="minorHAnsi"/>
          <w:i/>
          <w:color w:val="000000" w:themeColor="text1"/>
          <w:lang w:val="en-US"/>
        </w:rPr>
        <w:t>Virvel</w:t>
      </w:r>
      <w:proofErr w:type="spellEnd"/>
      <w:r>
        <w:rPr>
          <w:rFonts w:cstheme="minorHAnsi"/>
          <w:i/>
          <w:color w:val="000000" w:themeColor="text1"/>
          <w:lang w:val="en-US"/>
        </w:rPr>
        <w:t xml:space="preserve"> </w:t>
      </w:r>
      <w:r w:rsidR="00507B6C">
        <w:rPr>
          <w:rFonts w:cstheme="minorHAnsi"/>
          <w:color w:val="000000" w:themeColor="text1"/>
          <w:lang w:val="en-US"/>
        </w:rPr>
        <w:t xml:space="preserve">is a series of two </w:t>
      </w:r>
      <w:r w:rsidR="004F7457">
        <w:rPr>
          <w:rFonts w:cstheme="minorHAnsi"/>
          <w:color w:val="000000" w:themeColor="text1"/>
          <w:lang w:val="en-US"/>
        </w:rPr>
        <w:t>ceiling</w:t>
      </w:r>
      <w:r w:rsidR="00507B6C">
        <w:rPr>
          <w:rFonts w:cstheme="minorHAnsi"/>
          <w:color w:val="000000" w:themeColor="text1"/>
          <w:lang w:val="en-US"/>
        </w:rPr>
        <w:t xml:space="preserve"> lamps manufactured in circle-shaped folded paper sourced from the </w:t>
      </w:r>
      <w:proofErr w:type="spellStart"/>
      <w:r w:rsidR="00507B6C" w:rsidRPr="00E936F3">
        <w:rPr>
          <w:rFonts w:cstheme="minorHAnsi"/>
          <w:sz w:val="24"/>
          <w:szCs w:val="24"/>
          <w:lang w:val="en-US"/>
        </w:rPr>
        <w:t>Lessebo</w:t>
      </w:r>
      <w:proofErr w:type="spellEnd"/>
      <w:r w:rsidR="00CB3211">
        <w:rPr>
          <w:rFonts w:cstheme="minorHAnsi"/>
          <w:sz w:val="24"/>
          <w:szCs w:val="24"/>
          <w:lang w:val="en-US"/>
        </w:rPr>
        <w:t xml:space="preserve"> hand</w:t>
      </w:r>
      <w:r w:rsidR="00507B6C">
        <w:rPr>
          <w:rFonts w:cstheme="minorHAnsi"/>
          <w:sz w:val="24"/>
          <w:szCs w:val="24"/>
          <w:lang w:val="en-US"/>
        </w:rPr>
        <w:t xml:space="preserve">made paper </w:t>
      </w:r>
      <w:r w:rsidR="00CB3211">
        <w:rPr>
          <w:rFonts w:cstheme="minorHAnsi"/>
          <w:sz w:val="24"/>
          <w:szCs w:val="24"/>
          <w:lang w:val="en-US"/>
        </w:rPr>
        <w:t>mill</w:t>
      </w:r>
      <w:r w:rsidR="00507B6C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="00507B6C" w:rsidRPr="00507B6C">
        <w:rPr>
          <w:rFonts w:cstheme="minorHAnsi"/>
          <w:sz w:val="24"/>
          <w:szCs w:val="24"/>
          <w:lang w:val="en-US"/>
        </w:rPr>
        <w:t>Småland</w:t>
      </w:r>
      <w:proofErr w:type="spellEnd"/>
      <w:r w:rsidR="00507B6C" w:rsidRPr="00507B6C">
        <w:rPr>
          <w:rFonts w:cstheme="minorHAnsi"/>
          <w:sz w:val="24"/>
          <w:szCs w:val="24"/>
          <w:lang w:val="en-US"/>
        </w:rPr>
        <w:t xml:space="preserve"> County</w:t>
      </w:r>
      <w:r w:rsidR="00507B6C">
        <w:rPr>
          <w:rFonts w:cstheme="minorHAnsi"/>
          <w:sz w:val="24"/>
          <w:szCs w:val="24"/>
          <w:lang w:val="en-US"/>
        </w:rPr>
        <w:t>.</w:t>
      </w:r>
    </w:p>
    <w:p w14:paraId="504F3DAB" w14:textId="181C7385" w:rsidR="00CB3211" w:rsidRPr="00E936F3" w:rsidRDefault="00CB3211" w:rsidP="00284442">
      <w:pPr>
        <w:rPr>
          <w:rFonts w:cstheme="minorHAnsi"/>
          <w:sz w:val="24"/>
          <w:szCs w:val="24"/>
          <w:shd w:val="clear" w:color="auto" w:fill="FFFFFF"/>
          <w:lang w:val="en-US"/>
        </w:rPr>
      </w:pPr>
      <w:r>
        <w:rPr>
          <w:rFonts w:cstheme="minorHAnsi"/>
          <w:sz w:val="24"/>
          <w:szCs w:val="24"/>
          <w:shd w:val="clear" w:color="auto" w:fill="FFFFFF"/>
          <w:lang w:val="en-US"/>
        </w:rPr>
        <w:t xml:space="preserve">“This is the first time I’ve worked with paper,” says </w:t>
      </w:r>
      <w:proofErr w:type="spellStart"/>
      <w:r w:rsidRPr="00E936F3">
        <w:rPr>
          <w:rFonts w:cstheme="minorHAnsi"/>
          <w:sz w:val="24"/>
          <w:szCs w:val="24"/>
          <w:shd w:val="clear" w:color="auto" w:fill="FFFFFF"/>
          <w:lang w:val="en-US"/>
        </w:rPr>
        <w:t>Råman</w:t>
      </w:r>
      <w:proofErr w:type="spellEnd"/>
      <w:r w:rsidRPr="00E936F3">
        <w:rPr>
          <w:rFonts w:cstheme="minorHAnsi"/>
          <w:sz w:val="24"/>
          <w:szCs w:val="24"/>
          <w:shd w:val="clear" w:color="auto" w:fill="FFFFFF"/>
          <w:lang w:val="en-US"/>
        </w:rPr>
        <w:t>.</w:t>
      </w:r>
      <w:r>
        <w:rPr>
          <w:rFonts w:cstheme="minorHAnsi"/>
          <w:sz w:val="24"/>
          <w:szCs w:val="24"/>
          <w:shd w:val="clear" w:color="auto" w:fill="FFFFFF"/>
          <w:lang w:val="en-US"/>
        </w:rPr>
        <w:t xml:space="preserve"> “I have always wanted to do it, and now it’s possible thanks to the new LED lighting technology.”</w:t>
      </w:r>
    </w:p>
    <w:p w14:paraId="7F5BCCCC" w14:textId="0A42E442" w:rsidR="00CB3211" w:rsidRPr="00E936F3" w:rsidRDefault="00CB3211" w:rsidP="00284442">
      <w:pPr>
        <w:rPr>
          <w:rFonts w:cstheme="minorHAnsi"/>
          <w:sz w:val="24"/>
          <w:szCs w:val="24"/>
          <w:shd w:val="clear" w:color="auto" w:fill="FFFFFF"/>
          <w:lang w:val="en-US"/>
        </w:rPr>
      </w:pPr>
      <w:r>
        <w:rPr>
          <w:rFonts w:cstheme="minorHAnsi"/>
          <w:sz w:val="24"/>
          <w:szCs w:val="24"/>
          <w:shd w:val="clear" w:color="auto" w:fill="FFFFFF"/>
          <w:lang w:val="en-US"/>
        </w:rPr>
        <w:t xml:space="preserve">The material has many possibilities, the number of </w:t>
      </w:r>
      <w:r w:rsidR="004F7457">
        <w:rPr>
          <w:rFonts w:cstheme="minorHAnsi"/>
          <w:sz w:val="24"/>
          <w:szCs w:val="24"/>
          <w:shd w:val="clear" w:color="auto" w:fill="FFFFFF"/>
          <w:lang w:val="en-US"/>
        </w:rPr>
        <w:t xml:space="preserve">potential </w:t>
      </w:r>
      <w:r>
        <w:rPr>
          <w:rFonts w:cstheme="minorHAnsi"/>
          <w:sz w:val="24"/>
          <w:szCs w:val="24"/>
          <w:shd w:val="clear" w:color="auto" w:fill="FFFFFF"/>
          <w:lang w:val="en-US"/>
        </w:rPr>
        <w:t xml:space="preserve">folds almost unlimited. </w:t>
      </w:r>
      <w:r w:rsidR="004F7457">
        <w:rPr>
          <w:rFonts w:cstheme="minorHAnsi"/>
          <w:sz w:val="24"/>
          <w:szCs w:val="24"/>
          <w:shd w:val="clear" w:color="auto" w:fill="FFFFFF"/>
          <w:lang w:val="en-US"/>
        </w:rPr>
        <w:t>For now there are two models in production, b</w:t>
      </w:r>
      <w:r w:rsidR="00D16FF6">
        <w:rPr>
          <w:rFonts w:cstheme="minorHAnsi"/>
          <w:sz w:val="24"/>
          <w:szCs w:val="24"/>
          <w:shd w:val="clear" w:color="auto" w:fill="FFFFFF"/>
          <w:lang w:val="en-US"/>
        </w:rPr>
        <w:t>ut several more are in development</w:t>
      </w:r>
      <w:r w:rsidR="004F7457">
        <w:rPr>
          <w:rFonts w:cstheme="minorHAnsi"/>
          <w:sz w:val="24"/>
          <w:szCs w:val="24"/>
          <w:shd w:val="clear" w:color="auto" w:fill="FFFFFF"/>
          <w:lang w:val="en-US"/>
        </w:rPr>
        <w:t xml:space="preserve">, including a table lamp. </w:t>
      </w:r>
    </w:p>
    <w:p w14:paraId="6218A5EA" w14:textId="372C6719" w:rsidR="003226B3" w:rsidRPr="00E936F3" w:rsidRDefault="004F7457" w:rsidP="00284442">
      <w:pPr>
        <w:rPr>
          <w:rFonts w:cstheme="minorHAnsi"/>
          <w:sz w:val="24"/>
          <w:szCs w:val="24"/>
          <w:shd w:val="clear" w:color="auto" w:fill="FFFFFF"/>
          <w:lang w:val="en-US"/>
        </w:rPr>
      </w:pPr>
      <w:r>
        <w:rPr>
          <w:rFonts w:cstheme="minorHAnsi"/>
          <w:sz w:val="24"/>
          <w:szCs w:val="24"/>
          <w:shd w:val="clear" w:color="auto" w:fill="FFFFFF"/>
          <w:lang w:val="en-US"/>
        </w:rPr>
        <w:t xml:space="preserve">“There is a particular kind of beauty in the thin, shear paper,” says </w:t>
      </w:r>
      <w:proofErr w:type="spellStart"/>
      <w:r w:rsidRPr="00E936F3">
        <w:rPr>
          <w:rFonts w:cstheme="minorHAnsi"/>
          <w:sz w:val="24"/>
          <w:szCs w:val="24"/>
          <w:shd w:val="clear" w:color="auto" w:fill="FFFFFF"/>
          <w:lang w:val="en-US"/>
        </w:rPr>
        <w:t>Råman</w:t>
      </w:r>
      <w:proofErr w:type="spellEnd"/>
      <w:r w:rsidRPr="00E936F3">
        <w:rPr>
          <w:rFonts w:cstheme="minorHAnsi"/>
          <w:sz w:val="24"/>
          <w:szCs w:val="24"/>
          <w:shd w:val="clear" w:color="auto" w:fill="FFFFFF"/>
          <w:lang w:val="en-US"/>
        </w:rPr>
        <w:t>.</w:t>
      </w:r>
      <w:r>
        <w:rPr>
          <w:rFonts w:cstheme="minorHAnsi"/>
          <w:sz w:val="24"/>
          <w:szCs w:val="24"/>
          <w:shd w:val="clear" w:color="auto" w:fill="FFFFFF"/>
          <w:lang w:val="en-US"/>
        </w:rPr>
        <w:t xml:space="preserve"> “And then I’ve always liked the character of the material: there’s a transience about it that appeals to me. There </w:t>
      </w:r>
      <w:r w:rsidR="00D16FF6">
        <w:rPr>
          <w:rFonts w:cstheme="minorHAnsi"/>
          <w:sz w:val="24"/>
          <w:szCs w:val="24"/>
          <w:shd w:val="clear" w:color="auto" w:fill="FFFFFF"/>
          <w:lang w:val="en-US"/>
        </w:rPr>
        <w:t>are still</w:t>
      </w:r>
      <w:r>
        <w:rPr>
          <w:rFonts w:cstheme="minorHAnsi"/>
          <w:sz w:val="24"/>
          <w:szCs w:val="24"/>
          <w:shd w:val="clear" w:color="auto" w:fill="FFFFFF"/>
          <w:lang w:val="en-US"/>
        </w:rPr>
        <w:t xml:space="preserve"> an infinite number of ways to fold it, of which we’re only showing two here.”</w:t>
      </w:r>
    </w:p>
    <w:p w14:paraId="67C8549E" w14:textId="399F5616" w:rsidR="004F7457" w:rsidRPr="00E936F3" w:rsidRDefault="004F7457" w:rsidP="00514446">
      <w:pPr>
        <w:rPr>
          <w:rStyle w:val="Hyperlink"/>
          <w:rFonts w:cstheme="minorHAnsi"/>
          <w:i/>
          <w:lang w:val="en-US"/>
        </w:rPr>
      </w:pPr>
      <w:r>
        <w:rPr>
          <w:rFonts w:cstheme="minorHAnsi"/>
          <w:i/>
          <w:color w:val="000000" w:themeColor="text1"/>
          <w:lang w:val="en-US"/>
        </w:rPr>
        <w:t>More about</w:t>
      </w:r>
      <w:r w:rsidRPr="00E936F3">
        <w:rPr>
          <w:rFonts w:cstheme="minorHAnsi"/>
          <w:i/>
          <w:color w:val="000000" w:themeColor="text1"/>
          <w:lang w:val="en-US"/>
        </w:rPr>
        <w:t xml:space="preserve"> </w:t>
      </w:r>
      <w:proofErr w:type="spellStart"/>
      <w:r w:rsidRPr="00E936F3">
        <w:rPr>
          <w:rFonts w:cstheme="minorHAnsi"/>
          <w:i/>
          <w:color w:val="000000" w:themeColor="text1"/>
          <w:lang w:val="en-US"/>
        </w:rPr>
        <w:t>Örsjö</w:t>
      </w:r>
      <w:proofErr w:type="spellEnd"/>
      <w:r w:rsidRPr="00E936F3">
        <w:rPr>
          <w:rFonts w:cstheme="minorHAnsi"/>
          <w:i/>
          <w:color w:val="000000" w:themeColor="text1"/>
          <w:lang w:val="en-US"/>
        </w:rPr>
        <w:t xml:space="preserve">: </w:t>
      </w:r>
      <w:proofErr w:type="spellStart"/>
      <w:r w:rsidRPr="00E936F3">
        <w:rPr>
          <w:rFonts w:cstheme="minorHAnsi"/>
          <w:i/>
          <w:color w:val="000000" w:themeColor="text1"/>
          <w:lang w:val="en-US"/>
        </w:rPr>
        <w:t>Örsjö</w:t>
      </w:r>
      <w:proofErr w:type="spellEnd"/>
      <w:r w:rsidRPr="00E936F3">
        <w:rPr>
          <w:rFonts w:cstheme="minorHAnsi"/>
          <w:i/>
          <w:color w:val="000000" w:themeColor="text1"/>
          <w:lang w:val="en-US"/>
        </w:rPr>
        <w:t xml:space="preserve"> </w:t>
      </w:r>
      <w:proofErr w:type="spellStart"/>
      <w:r w:rsidRPr="00E936F3">
        <w:rPr>
          <w:rFonts w:cstheme="minorHAnsi"/>
          <w:i/>
          <w:color w:val="000000" w:themeColor="text1"/>
          <w:lang w:val="en-US"/>
        </w:rPr>
        <w:t>Belysning</w:t>
      </w:r>
      <w:proofErr w:type="spellEnd"/>
      <w:r w:rsidRPr="00E936F3">
        <w:rPr>
          <w:rFonts w:cstheme="minorHAnsi"/>
          <w:i/>
          <w:color w:val="000000" w:themeColor="text1"/>
          <w:lang w:val="en-US"/>
        </w:rPr>
        <w:t xml:space="preserve"> AB </w:t>
      </w:r>
      <w:r>
        <w:rPr>
          <w:rFonts w:cstheme="minorHAnsi"/>
          <w:i/>
          <w:color w:val="000000" w:themeColor="text1"/>
          <w:lang w:val="en-US"/>
        </w:rPr>
        <w:t>has more than</w:t>
      </w:r>
      <w:r w:rsidRPr="00E936F3">
        <w:rPr>
          <w:rFonts w:cstheme="minorHAnsi"/>
          <w:i/>
          <w:color w:val="000000" w:themeColor="text1"/>
          <w:lang w:val="en-US"/>
        </w:rPr>
        <w:t xml:space="preserve"> </w:t>
      </w:r>
      <w:r>
        <w:rPr>
          <w:rFonts w:cstheme="minorHAnsi"/>
          <w:i/>
          <w:color w:val="000000" w:themeColor="text1"/>
          <w:lang w:val="en-US"/>
        </w:rPr>
        <w:t>seventy years of experience manufacturing lighting products</w:t>
      </w:r>
      <w:r w:rsidRPr="00E936F3">
        <w:rPr>
          <w:rFonts w:cstheme="minorHAnsi"/>
          <w:i/>
          <w:color w:val="000000" w:themeColor="text1"/>
          <w:lang w:val="en-US"/>
        </w:rPr>
        <w:t xml:space="preserve">. </w:t>
      </w:r>
      <w:proofErr w:type="spellStart"/>
      <w:r w:rsidRPr="00E936F3">
        <w:rPr>
          <w:rFonts w:cstheme="minorHAnsi"/>
          <w:i/>
          <w:color w:val="000000" w:themeColor="text1"/>
          <w:lang w:val="en-US"/>
        </w:rPr>
        <w:t>Örsjö</w:t>
      </w:r>
      <w:r>
        <w:rPr>
          <w:rFonts w:cstheme="minorHAnsi"/>
          <w:i/>
          <w:color w:val="000000" w:themeColor="text1"/>
          <w:lang w:val="en-US"/>
        </w:rPr>
        <w:t>’</w:t>
      </w:r>
      <w:r w:rsidRPr="00E936F3">
        <w:rPr>
          <w:rFonts w:cstheme="minorHAnsi"/>
          <w:i/>
          <w:color w:val="000000" w:themeColor="text1"/>
          <w:lang w:val="en-US"/>
        </w:rPr>
        <w:t>s</w:t>
      </w:r>
      <w:proofErr w:type="spellEnd"/>
      <w:r w:rsidRPr="00E936F3">
        <w:rPr>
          <w:rFonts w:cstheme="minorHAnsi"/>
          <w:i/>
          <w:color w:val="000000" w:themeColor="text1"/>
          <w:lang w:val="en-US"/>
        </w:rPr>
        <w:t xml:space="preserve"> </w:t>
      </w:r>
      <w:r>
        <w:rPr>
          <w:rFonts w:cstheme="minorHAnsi"/>
          <w:i/>
          <w:color w:val="000000" w:themeColor="text1"/>
          <w:lang w:val="en-US"/>
        </w:rPr>
        <w:t xml:space="preserve">products have been developed together with some of </w:t>
      </w:r>
      <w:r w:rsidR="00514446">
        <w:rPr>
          <w:rFonts w:cstheme="minorHAnsi"/>
          <w:i/>
          <w:color w:val="000000" w:themeColor="text1"/>
          <w:lang w:val="en-US"/>
        </w:rPr>
        <w:t xml:space="preserve">Scandinavia’s leading designers, with a focus on function, innovation, and personality. More information is available at </w:t>
      </w:r>
      <w:hyperlink r:id="rId6" w:history="1">
        <w:r w:rsidRPr="00E936F3">
          <w:rPr>
            <w:rStyle w:val="Hyperlink"/>
            <w:rFonts w:cstheme="minorHAnsi"/>
            <w:i/>
            <w:lang w:val="en-US"/>
          </w:rPr>
          <w:t>http://www.orsjo.com/</w:t>
        </w:r>
      </w:hyperlink>
      <w:r w:rsidR="00514446">
        <w:rPr>
          <w:rStyle w:val="Hyperlink"/>
          <w:rFonts w:cstheme="minorHAnsi"/>
          <w:i/>
          <w:lang w:val="en-US"/>
        </w:rPr>
        <w:t>.</w:t>
      </w:r>
    </w:p>
    <w:p w14:paraId="6C3F3133" w14:textId="77777777" w:rsidR="00FB68A7" w:rsidRPr="00E936F3" w:rsidRDefault="00FB68A7" w:rsidP="00284442">
      <w:pPr>
        <w:rPr>
          <w:i/>
          <w:color w:val="000000" w:themeColor="text1"/>
          <w:lang w:val="en-US"/>
        </w:rPr>
      </w:pPr>
    </w:p>
    <w:sectPr w:rsidR="00FB68A7" w:rsidRPr="00E93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proofState w:spelling="clean" w:grammar="clean"/>
  <w:revisionView w:markup="0"/>
  <w:doNotTrackMoves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DA3"/>
    <w:rsid w:val="0005106E"/>
    <w:rsid w:val="000B5A53"/>
    <w:rsid w:val="000C6E41"/>
    <w:rsid w:val="000F6701"/>
    <w:rsid w:val="00104A39"/>
    <w:rsid w:val="00133B4D"/>
    <w:rsid w:val="001A074E"/>
    <w:rsid w:val="001F3ECD"/>
    <w:rsid w:val="002040CD"/>
    <w:rsid w:val="00224177"/>
    <w:rsid w:val="002568CD"/>
    <w:rsid w:val="00284442"/>
    <w:rsid w:val="003226B3"/>
    <w:rsid w:val="00343E35"/>
    <w:rsid w:val="00355677"/>
    <w:rsid w:val="00362C22"/>
    <w:rsid w:val="004F7457"/>
    <w:rsid w:val="00507B6C"/>
    <w:rsid w:val="00514446"/>
    <w:rsid w:val="00582D4A"/>
    <w:rsid w:val="00642ABB"/>
    <w:rsid w:val="00666FDD"/>
    <w:rsid w:val="00682D40"/>
    <w:rsid w:val="0068539F"/>
    <w:rsid w:val="00691392"/>
    <w:rsid w:val="006E317C"/>
    <w:rsid w:val="007566C9"/>
    <w:rsid w:val="007A2EF1"/>
    <w:rsid w:val="007B011C"/>
    <w:rsid w:val="007C0A96"/>
    <w:rsid w:val="00864B7D"/>
    <w:rsid w:val="00866AD8"/>
    <w:rsid w:val="0089013A"/>
    <w:rsid w:val="008A0D59"/>
    <w:rsid w:val="008C0840"/>
    <w:rsid w:val="008C212A"/>
    <w:rsid w:val="008D46F1"/>
    <w:rsid w:val="009A10F7"/>
    <w:rsid w:val="009C6C1A"/>
    <w:rsid w:val="00A33843"/>
    <w:rsid w:val="00A638FE"/>
    <w:rsid w:val="00B26DA3"/>
    <w:rsid w:val="00B665A4"/>
    <w:rsid w:val="00B75CFA"/>
    <w:rsid w:val="00B978E6"/>
    <w:rsid w:val="00BA5704"/>
    <w:rsid w:val="00BB71B7"/>
    <w:rsid w:val="00BE00CA"/>
    <w:rsid w:val="00C15C29"/>
    <w:rsid w:val="00C17D57"/>
    <w:rsid w:val="00C359B2"/>
    <w:rsid w:val="00C42289"/>
    <w:rsid w:val="00CB3211"/>
    <w:rsid w:val="00D1136C"/>
    <w:rsid w:val="00D16FF6"/>
    <w:rsid w:val="00D21B7B"/>
    <w:rsid w:val="00D23F7F"/>
    <w:rsid w:val="00D57A57"/>
    <w:rsid w:val="00E00929"/>
    <w:rsid w:val="00E02F66"/>
    <w:rsid w:val="00E936F3"/>
    <w:rsid w:val="00FB68A7"/>
    <w:rsid w:val="00FC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C03E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6C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6C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40C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040CD"/>
    <w:rPr>
      <w:rFonts w:eastAsiaTheme="minorEastAsia"/>
      <w:color w:val="5A5A5A" w:themeColor="text1" w:themeTint="A5"/>
      <w:spacing w:val="15"/>
    </w:rPr>
  </w:style>
  <w:style w:type="character" w:styleId="Hyperlink">
    <w:name w:val="Hyperlink"/>
    <w:basedOn w:val="DefaultParagraphFont"/>
    <w:uiPriority w:val="99"/>
    <w:unhideWhenUsed/>
    <w:rsid w:val="00FB68A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B68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75C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6C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6C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40C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040CD"/>
    <w:rPr>
      <w:rFonts w:eastAsiaTheme="minorEastAsia"/>
      <w:color w:val="5A5A5A" w:themeColor="text1" w:themeTint="A5"/>
      <w:spacing w:val="15"/>
    </w:rPr>
  </w:style>
  <w:style w:type="character" w:styleId="Hyperlink">
    <w:name w:val="Hyperlink"/>
    <w:basedOn w:val="DefaultParagraphFont"/>
    <w:uiPriority w:val="99"/>
    <w:unhideWhenUsed/>
    <w:rsid w:val="00FB68A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B68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75C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73576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787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63081">
                  <w:marLeft w:val="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08803">
                  <w:marLeft w:val="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5995">
                  <w:marLeft w:val="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18437">
                  <w:marLeft w:val="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07072">
                  <w:marLeft w:val="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681988">
                  <w:marLeft w:val="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01080">
                  <w:marLeft w:val="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338691">
                  <w:marLeft w:val="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29480">
                  <w:marLeft w:val="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6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orsjo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125A8-300A-2E49-9B21-555361F9D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8338</TotalTime>
  <Pages>2</Pages>
  <Words>504</Words>
  <Characters>2549</Characters>
  <Application>Microsoft Macintosh Word</Application>
  <DocSecurity>0</DocSecurity>
  <Lines>39</Lines>
  <Paragraphs>13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Grape</dc:creator>
  <cp:keywords/>
  <dc:description/>
  <cp:lastModifiedBy>John Krause</cp:lastModifiedBy>
  <cp:revision>35</cp:revision>
  <dcterms:created xsi:type="dcterms:W3CDTF">2018-10-29T14:16:00Z</dcterms:created>
  <dcterms:modified xsi:type="dcterms:W3CDTF">2018-11-17T20:38:00Z</dcterms:modified>
</cp:coreProperties>
</file>